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2D0C" w14:textId="506511A0" w:rsidR="0024254F" w:rsidRDefault="0024254F" w:rsidP="0024254F">
      <w:pPr>
        <w:shd w:val="clear" w:color="auto" w:fill="FFFFFF"/>
        <w:spacing w:after="150" w:line="360" w:lineRule="atLeast"/>
        <w:jc w:val="center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noProof/>
          <w:color w:val="3E3E3E"/>
          <w:kern w:val="0"/>
          <w:sz w:val="24"/>
          <w:szCs w:val="24"/>
        </w:rPr>
        <w:drawing>
          <wp:inline distT="0" distB="0" distL="0" distR="0" wp14:anchorId="50621319" wp14:editId="72BFA9B7">
            <wp:extent cx="1242423" cy="750498"/>
            <wp:effectExtent l="0" t="0" r="0" b="0"/>
            <wp:docPr id="10139597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59780" name="Picture 10139597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70" cy="7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A2703" w14:textId="1DA59269" w:rsidR="0024254F" w:rsidRDefault="0024254F" w:rsidP="0024254F">
      <w:pPr>
        <w:shd w:val="clear" w:color="auto" w:fill="FFFFFF"/>
        <w:spacing w:after="150" w:line="360" w:lineRule="atLeast"/>
        <w:jc w:val="center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OIL FREE PESTO ON PASTA WITH STEAMED GREENS</w:t>
      </w:r>
    </w:p>
    <w:p w14:paraId="720C4987" w14:textId="562E9A8B" w:rsidR="007B05BF" w:rsidRDefault="0024254F" w:rsidP="007B05BF">
      <w:pPr>
        <w:shd w:val="clear" w:color="auto" w:fill="FFFFFF"/>
        <w:spacing w:after="15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Adding steamed vegetables really bulks up the serving size while adding healthy greens. My favorite is bok choy</w:t>
      </w:r>
      <w:r w:rsidR="007B05B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but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 </w:t>
      </w:r>
      <w:r w:rsidR="007B05B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you can use any other leafy greens you have on hand.</w:t>
      </w:r>
    </w:p>
    <w:p w14:paraId="4EFFE778" w14:textId="77777777" w:rsidR="00FD6E64" w:rsidRDefault="007B05BF" w:rsidP="00FD6E64">
      <w:pPr>
        <w:shd w:val="clear" w:color="auto" w:fill="FFFFFF"/>
        <w:spacing w:after="15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The Pesto is oil free but does contain nuts.  </w:t>
      </w:r>
      <w:r w:rsidR="009945CE"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The pesto recipe makes enough for two servings. </w:t>
      </w:r>
      <w:r w:rsidR="00702260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So divide it up and freeze one serving or double the pasta and greens to serve two people. </w:t>
      </w:r>
      <w:r w:rsidR="0024254F"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br/>
      </w:r>
      <w:r w:rsidR="0024254F" w:rsidRPr="0024254F">
        <w:rPr>
          <w:rFonts w:ascii="Arial" w:eastAsia="Times New Roman" w:hAnsi="Arial" w:cs="Arial"/>
          <w:color w:val="3E3E3E"/>
          <w:kern w:val="0"/>
          <w:sz w:val="24"/>
          <w:szCs w:val="24"/>
          <w14:ligatures w14:val="none"/>
        </w:rPr>
        <w:t>​</w:t>
      </w:r>
    </w:p>
    <w:p w14:paraId="1C968826" w14:textId="447170C4" w:rsidR="0024254F" w:rsidRPr="00FD6E64" w:rsidRDefault="0024254F" w:rsidP="00FD6E64">
      <w:pPr>
        <w:shd w:val="clear" w:color="auto" w:fill="FFFFFF"/>
        <w:spacing w:after="15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>Ingr</w:t>
      </w:r>
      <w:r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>edients:</w:t>
      </w:r>
    </w:p>
    <w:p w14:paraId="7ABDBC08" w14:textId="51162FDF" w:rsidR="0024254F" w:rsidRPr="0024254F" w:rsidRDefault="0024254F" w:rsidP="007B05BF">
      <w:pPr>
        <w:shd w:val="clear" w:color="auto" w:fill="FFFFFF"/>
        <w:spacing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br/>
      </w:r>
      <w:r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 xml:space="preserve">Oil-Free </w:t>
      </w:r>
      <w:r w:rsidRPr="0024254F"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>Pesto:</w:t>
      </w:r>
    </w:p>
    <w:p w14:paraId="5BE37657" w14:textId="1E925CF4" w:rsidR="0024254F" w:rsidRPr="0024254F" w:rsidRDefault="0024254F" w:rsidP="007B05BF">
      <w:pPr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2 cups tightly packed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basil</w:t>
      </w:r>
      <w:r w:rsidRPr="0024254F">
        <w:rPr>
          <w:rFonts w:ascii="Arial" w:eastAsia="Times New Roman" w:hAnsi="Arial" w:cs="Arial"/>
          <w:b/>
          <w:bCs/>
          <w:color w:val="3E3E3E"/>
          <w:kern w:val="0"/>
          <w:sz w:val="24"/>
          <w:szCs w:val="24"/>
          <w14:ligatures w14:val="none"/>
        </w:rPr>
        <w:t>​</w:t>
      </w:r>
    </w:p>
    <w:p w14:paraId="403FD620" w14:textId="107126D1" w:rsidR="0024254F" w:rsidRPr="0024254F" w:rsidRDefault="0024254F" w:rsidP="007B05BF">
      <w:pPr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½ cup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walnuts</w:t>
      </w: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or pine nuts</w:t>
      </w:r>
    </w:p>
    <w:p w14:paraId="6C066064" w14:textId="2D06EC9B" w:rsidR="0024254F" w:rsidRPr="0024254F" w:rsidRDefault="0024254F" w:rsidP="007B05BF">
      <w:pPr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4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clove</w:t>
      </w: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s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garlic</w:t>
      </w:r>
    </w:p>
    <w:p w14:paraId="4BACC334" w14:textId="08591BED" w:rsidR="0024254F" w:rsidRDefault="0024254F" w:rsidP="007B05BF">
      <w:pPr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1/3 cup lemon juice</w:t>
      </w:r>
    </w:p>
    <w:p w14:paraId="77E12C7B" w14:textId="73C65ED0" w:rsidR="0024254F" w:rsidRDefault="0024254F" w:rsidP="007B05BF">
      <w:pPr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2 Tbs. nutritional yeast</w:t>
      </w:r>
    </w:p>
    <w:p w14:paraId="0BB8E23F" w14:textId="77777777" w:rsidR="007B05BF" w:rsidRPr="0024254F" w:rsidRDefault="007B05BF" w:rsidP="007B05BF">
      <w:p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</w:p>
    <w:p w14:paraId="14744F9D" w14:textId="22CF3403" w:rsidR="0024254F" w:rsidRPr="0024254F" w:rsidRDefault="0024254F" w:rsidP="007B05BF">
      <w:pPr>
        <w:shd w:val="clear" w:color="auto" w:fill="FFFFFF"/>
        <w:spacing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>Pasta</w:t>
      </w:r>
      <w:r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 xml:space="preserve"> &amp; Greens</w:t>
      </w:r>
      <w:r w:rsidRPr="0024254F"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>:</w:t>
      </w:r>
    </w:p>
    <w:p w14:paraId="4D1F0749" w14:textId="70F49BA4" w:rsidR="0024254F" w:rsidRPr="0024254F" w:rsidRDefault="0024254F" w:rsidP="007B05BF">
      <w:pPr>
        <w:numPr>
          <w:ilvl w:val="0"/>
          <w:numId w:val="2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Arial" w:eastAsia="Times New Roman" w:hAnsi="Arial" w:cs="Arial"/>
          <w:b/>
          <w:bCs/>
          <w:color w:val="3E3E3E"/>
          <w:kern w:val="0"/>
          <w:sz w:val="24"/>
          <w:szCs w:val="24"/>
          <w14:ligatures w14:val="none"/>
        </w:rPr>
        <w:t>​</w:t>
      </w: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1 cup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cooked gluten-free brown rice pasta. </w:t>
      </w:r>
      <w:r w:rsidR="00F94344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(Or to lower the calories use zoodles or konjac noodles.)</w:t>
      </w:r>
    </w:p>
    <w:p w14:paraId="3A675FC6" w14:textId="03E9598D" w:rsidR="0024254F" w:rsidRPr="0024254F" w:rsidRDefault="0024254F" w:rsidP="007B05BF">
      <w:pPr>
        <w:numPr>
          <w:ilvl w:val="0"/>
          <w:numId w:val="2"/>
        </w:numPr>
        <w:shd w:val="clear" w:color="auto" w:fill="FFFFFF"/>
        <w:spacing w:before="45" w:after="15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2-3 cups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</w:t>
      </w: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bok choy, chopped</w:t>
      </w:r>
    </w:p>
    <w:p w14:paraId="2AD20A1E" w14:textId="77777777" w:rsidR="0024254F" w:rsidRPr="0024254F" w:rsidRDefault="0024254F" w:rsidP="007B05BF">
      <w:pPr>
        <w:shd w:val="clear" w:color="auto" w:fill="FFFFFF"/>
        <w:spacing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Quattrocento Sans" w:eastAsia="Times New Roman" w:hAnsi="Quattrocento Sans" w:cs="Times New Roman"/>
          <w:b/>
          <w:bCs/>
          <w:color w:val="3E3E3E"/>
          <w:kern w:val="0"/>
          <w:sz w:val="24"/>
          <w:szCs w:val="24"/>
          <w14:ligatures w14:val="none"/>
        </w:rPr>
        <w:t>Method:</w:t>
      </w:r>
    </w:p>
    <w:p w14:paraId="56DAFCE9" w14:textId="4363542F" w:rsidR="0024254F" w:rsidRPr="00F345BD" w:rsidRDefault="0024254F" w:rsidP="00F345BD">
      <w:pPr>
        <w:numPr>
          <w:ilvl w:val="0"/>
          <w:numId w:val="3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Arial" w:eastAsia="Times New Roman" w:hAnsi="Arial" w:cs="Arial"/>
          <w:b/>
          <w:bCs/>
          <w:color w:val="3E3E3E"/>
          <w:kern w:val="0"/>
          <w:sz w:val="24"/>
          <w:szCs w:val="24"/>
          <w14:ligatures w14:val="none"/>
        </w:rPr>
        <w:t>​</w:t>
      </w:r>
      <w:r w:rsidR="005B4984" w:rsidRPr="005B4984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</w:t>
      </w:r>
      <w:r w:rsidR="005B4984"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To make the pesto, add all ingredients to food processor and process until well combined.</w:t>
      </w:r>
      <w:r w:rsidR="000B39B2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 If it is too dry to combine, add a little water to thin it out.</w:t>
      </w:r>
    </w:p>
    <w:p w14:paraId="3E287079" w14:textId="77777777" w:rsidR="00F345BD" w:rsidRDefault="0024254F" w:rsidP="007B05BF">
      <w:pPr>
        <w:numPr>
          <w:ilvl w:val="0"/>
          <w:numId w:val="3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Cook the pasta as directed on the package or until al dente (10 minutes tops)</w:t>
      </w:r>
      <w:r w:rsidR="00F345BD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.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</w:t>
      </w:r>
    </w:p>
    <w:p w14:paraId="2A255295" w14:textId="0477D2CE" w:rsidR="0024254F" w:rsidRPr="0024254F" w:rsidRDefault="00F345BD" w:rsidP="007B05BF">
      <w:pPr>
        <w:numPr>
          <w:ilvl w:val="0"/>
          <w:numId w:val="3"/>
        </w:numPr>
        <w:shd w:val="clear" w:color="auto" w:fill="FFFFFF"/>
        <w:spacing w:before="45" w:after="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Chop and </w:t>
      </w:r>
      <w:r w:rsidR="0024254F"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lightly ste</w:t>
      </w:r>
      <w:r w:rsidR="00FD6E64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a</w:t>
      </w:r>
      <w:r w:rsidR="0024254F"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m </w:t>
      </w:r>
      <w:r w:rsidR="00FD6E64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the bok choy</w:t>
      </w:r>
      <w:r w:rsidR="0024254F"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.</w:t>
      </w:r>
    </w:p>
    <w:p w14:paraId="01C3DF2D" w14:textId="1CF2D561" w:rsidR="0024254F" w:rsidRPr="0024254F" w:rsidRDefault="0024254F" w:rsidP="007B05BF">
      <w:pPr>
        <w:numPr>
          <w:ilvl w:val="0"/>
          <w:numId w:val="3"/>
        </w:numPr>
        <w:shd w:val="clear" w:color="auto" w:fill="FFFFFF"/>
        <w:spacing w:before="45" w:after="150" w:line="360" w:lineRule="atLeast"/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</w:pP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Drain the pasta, stir through the pesto and </w:t>
      </w:r>
      <w:r w:rsidR="00FD6E64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>bok choy</w:t>
      </w:r>
      <w:r w:rsidRPr="0024254F">
        <w:rPr>
          <w:rFonts w:ascii="Quattrocento Sans" w:eastAsia="Times New Roman" w:hAnsi="Quattrocento Sans" w:cs="Times New Roman"/>
          <w:color w:val="3E3E3E"/>
          <w:kern w:val="0"/>
          <w:sz w:val="24"/>
          <w:szCs w:val="24"/>
          <w14:ligatures w14:val="none"/>
        </w:rPr>
        <w:t xml:space="preserve"> and serve in a bowl or on a plate.</w:t>
      </w:r>
    </w:p>
    <w:p w14:paraId="64D83441" w14:textId="77777777" w:rsidR="0024254F" w:rsidRPr="0024254F" w:rsidRDefault="0024254F" w:rsidP="007B05BF">
      <w:pPr>
        <w:rPr>
          <w:rFonts w:ascii="Arial" w:hAnsi="Arial" w:cs="Arial"/>
          <w:sz w:val="28"/>
          <w:szCs w:val="28"/>
        </w:rPr>
      </w:pPr>
    </w:p>
    <w:sectPr w:rsidR="0024254F" w:rsidRPr="00242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A82"/>
    <w:multiLevelType w:val="multilevel"/>
    <w:tmpl w:val="5E0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865AE"/>
    <w:multiLevelType w:val="multilevel"/>
    <w:tmpl w:val="0320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83BCE"/>
    <w:multiLevelType w:val="multilevel"/>
    <w:tmpl w:val="F9E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1249862">
    <w:abstractNumId w:val="2"/>
  </w:num>
  <w:num w:numId="2" w16cid:durableId="1388263500">
    <w:abstractNumId w:val="0"/>
  </w:num>
  <w:num w:numId="3" w16cid:durableId="173836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4F"/>
    <w:rsid w:val="000B39B2"/>
    <w:rsid w:val="0024254F"/>
    <w:rsid w:val="003E51E4"/>
    <w:rsid w:val="00497845"/>
    <w:rsid w:val="005B4984"/>
    <w:rsid w:val="005C64C6"/>
    <w:rsid w:val="00702260"/>
    <w:rsid w:val="007B05BF"/>
    <w:rsid w:val="009945CE"/>
    <w:rsid w:val="00D010EC"/>
    <w:rsid w:val="00F345BD"/>
    <w:rsid w:val="00F94344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19C2"/>
  <w15:chartTrackingRefBased/>
  <w15:docId w15:val="{1D5B6D45-C657-4103-ACB6-172ACA8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12</cp:revision>
  <dcterms:created xsi:type="dcterms:W3CDTF">2023-08-30T14:44:00Z</dcterms:created>
  <dcterms:modified xsi:type="dcterms:W3CDTF">2023-09-02T18:35:00Z</dcterms:modified>
</cp:coreProperties>
</file>